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D0" w:rsidRDefault="005B20D0" w:rsidP="005B20D0">
      <w:pPr>
        <w:jc w:val="both"/>
        <w:rPr>
          <w:rFonts w:cs="Times New Roman"/>
          <w:b/>
          <w:sz w:val="30"/>
          <w:szCs w:val="30"/>
        </w:rPr>
      </w:pPr>
    </w:p>
    <w:p w:rsidR="005B20D0" w:rsidRDefault="005B20D0" w:rsidP="005B20D0">
      <w:pPr>
        <w:jc w:val="both"/>
        <w:rPr>
          <w:rFonts w:cs="Times New Roman"/>
          <w:b/>
          <w:sz w:val="30"/>
          <w:szCs w:val="30"/>
        </w:rPr>
      </w:pPr>
    </w:p>
    <w:p w:rsidR="005B20D0" w:rsidRDefault="005B20D0" w:rsidP="005B20D0">
      <w:pPr>
        <w:jc w:val="both"/>
        <w:rPr>
          <w:rFonts w:cs="Times New Roman"/>
          <w:b/>
          <w:sz w:val="30"/>
          <w:szCs w:val="30"/>
        </w:rPr>
      </w:pPr>
    </w:p>
    <w:p w:rsidR="005B20D0" w:rsidRDefault="005B20D0" w:rsidP="005B20D0">
      <w:pPr>
        <w:jc w:val="both"/>
        <w:rPr>
          <w:rFonts w:cs="Times New Roman"/>
          <w:b/>
          <w:sz w:val="30"/>
          <w:szCs w:val="30"/>
        </w:rPr>
      </w:pPr>
    </w:p>
    <w:p w:rsidR="005B20D0" w:rsidRDefault="005B20D0" w:rsidP="005B20D0">
      <w:pPr>
        <w:jc w:val="both"/>
        <w:rPr>
          <w:rFonts w:cs="Times New Roman"/>
          <w:b/>
          <w:sz w:val="30"/>
          <w:szCs w:val="30"/>
        </w:rPr>
      </w:pPr>
    </w:p>
    <w:p w:rsidR="005B20D0" w:rsidRDefault="005B20D0" w:rsidP="005B20D0">
      <w:pPr>
        <w:jc w:val="both"/>
        <w:rPr>
          <w:rFonts w:cs="Times New Roman"/>
          <w:b/>
          <w:sz w:val="30"/>
          <w:szCs w:val="30"/>
        </w:rPr>
      </w:pPr>
    </w:p>
    <w:p w:rsidR="005B20D0" w:rsidRDefault="005B20D0" w:rsidP="005B20D0">
      <w:pPr>
        <w:jc w:val="center"/>
        <w:rPr>
          <w:rFonts w:cs="Times New Roman"/>
          <w:b/>
          <w:sz w:val="30"/>
          <w:szCs w:val="30"/>
        </w:rPr>
      </w:pPr>
      <w:r w:rsidRPr="003562AA">
        <w:rPr>
          <w:rFonts w:cs="Times New Roman"/>
          <w:b/>
          <w:sz w:val="30"/>
          <w:szCs w:val="30"/>
        </w:rPr>
        <w:t>Çocuğunuza Hazırlanması İçin Zaman Bırakın</w:t>
      </w:r>
    </w:p>
    <w:p w:rsidR="005B20D0" w:rsidRPr="003562AA" w:rsidRDefault="005B20D0" w:rsidP="005B20D0">
      <w:pPr>
        <w:jc w:val="center"/>
        <w:rPr>
          <w:rFonts w:cs="Times New Roman"/>
          <w:b/>
          <w:sz w:val="30"/>
          <w:szCs w:val="30"/>
        </w:rPr>
      </w:pPr>
      <w:bookmarkStart w:id="0" w:name="_GoBack"/>
      <w:bookmarkEnd w:id="0"/>
    </w:p>
    <w:p w:rsidR="005B20D0" w:rsidRPr="003562AA" w:rsidRDefault="005B20D0" w:rsidP="005B20D0">
      <w:pPr>
        <w:jc w:val="both"/>
        <w:rPr>
          <w:rFonts w:cs="Times New Roman"/>
          <w:sz w:val="30"/>
          <w:szCs w:val="30"/>
        </w:rPr>
      </w:pPr>
      <w:r w:rsidRPr="003562AA">
        <w:rPr>
          <w:rFonts w:cs="Times New Roman"/>
          <w:sz w:val="30"/>
          <w:szCs w:val="30"/>
        </w:rPr>
        <w:t>Sakin sakin yürüyen, yemek yiyen ya da oyuncaklarını toplayan çocuğunuza “Çabuk Ol!” demeyin, onun acele ettirmeyin. Acele ettirdiğinizde hem kafası karışabilir hem de zamanı yönetme konusundaki becerilerinin gelişimi gecikebilir. Bunun yerine, zamanı siz planlayın ve çocuğunuza hazırlanması için zaman bırakın.</w:t>
      </w:r>
    </w:p>
    <w:p w:rsidR="008910B1" w:rsidRDefault="005B20D0"/>
    <w:sectPr w:rsidR="008910B1" w:rsidSect="005B20D0">
      <w:pgSz w:w="11906" w:h="16838"/>
      <w:pgMar w:top="1417" w:right="1417" w:bottom="1417"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9D"/>
    <w:rsid w:val="00372A9D"/>
    <w:rsid w:val="005B20D0"/>
    <w:rsid w:val="007036CB"/>
    <w:rsid w:val="00C7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8FBE-EFC4-40BB-9C5F-976E3B1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Company>SilentAll Team</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2020-03-19T19:10:00Z</dcterms:created>
  <dcterms:modified xsi:type="dcterms:W3CDTF">2020-03-19T19:11:00Z</dcterms:modified>
</cp:coreProperties>
</file>